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32B49" w14:textId="77777777" w:rsidR="00DB6B60" w:rsidRPr="00D3360F" w:rsidRDefault="00DB6B60" w:rsidP="00DB6B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drawing>
          <wp:inline distT="0" distB="0" distL="0" distR="0" wp14:anchorId="7600AEC2" wp14:editId="133D337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0391C" w14:textId="77777777" w:rsidR="00DB6B60" w:rsidRPr="00D3360F" w:rsidRDefault="00DB6B60" w:rsidP="00DB6B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D4B9361" w14:textId="77777777" w:rsidR="00DB6B60" w:rsidRPr="00D3360F" w:rsidRDefault="00DB6B60" w:rsidP="00DB6B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761D086" w14:textId="77777777" w:rsidR="00DB6B60" w:rsidRPr="00D3360F" w:rsidRDefault="00DB6B60" w:rsidP="00DB6B6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E8967D1" w14:textId="77777777" w:rsidR="00DB6B60" w:rsidRPr="00D3360F" w:rsidRDefault="00DB6B60" w:rsidP="00DB6B6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8608D2D" w14:textId="77777777" w:rsidR="00DB6B60" w:rsidRPr="00D3360F" w:rsidRDefault="00DB6B60" w:rsidP="00DB6B6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85 сесія 8 скликання</w:t>
      </w:r>
    </w:p>
    <w:p w14:paraId="4B14BF6E" w14:textId="43493245" w:rsidR="00DB6B60" w:rsidRPr="00D3360F" w:rsidRDefault="00DB6B60" w:rsidP="00DB6B60">
      <w:pPr>
        <w:rPr>
          <w:rFonts w:ascii="Times New Roman" w:hAnsi="Times New Roman" w:cs="Times New Roman"/>
          <w:sz w:val="28"/>
          <w:szCs w:val="28"/>
        </w:rPr>
      </w:pPr>
      <w:r w:rsidRPr="00D3360F">
        <w:rPr>
          <w:rFonts w:ascii="Times New Roman" w:hAnsi="Times New Roman" w:cs="Times New Roman"/>
          <w:sz w:val="28"/>
          <w:szCs w:val="28"/>
        </w:rPr>
        <w:t>12 грудня 2025 року                       м. Погребище                                  № 1</w:t>
      </w:r>
      <w:r>
        <w:rPr>
          <w:rFonts w:ascii="Times New Roman" w:hAnsi="Times New Roman" w:cs="Times New Roman"/>
          <w:sz w:val="28"/>
          <w:szCs w:val="28"/>
        </w:rPr>
        <w:t>215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4608F3C" w:rsidR="00F62B9B" w:rsidRDefault="000E721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Керуючись </w:t>
      </w:r>
      <w:r w:rsidRPr="00E84F7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в</w:t>
      </w:r>
      <w:r w:rsidR="00F62B9B">
        <w:rPr>
          <w:rFonts w:ascii="Times New Roman" w:hAnsi="Times New Roman" w:cs="Times New Roman"/>
          <w:bCs/>
          <w:sz w:val="28"/>
          <w:szCs w:val="28"/>
        </w:rPr>
        <w:t>ідповідно до статей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122 Земельного кодексу України, статей 19, 22, 26, 35, 57 Закону України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561EE">
        <w:rPr>
          <w:rFonts w:ascii="Times New Roman" w:hAnsi="Times New Roman" w:cs="Times New Roman"/>
          <w:bCs/>
          <w:sz w:val="28"/>
          <w:szCs w:val="28"/>
        </w:rPr>
        <w:t>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останови Кабінету Міністрів України від 05</w:t>
      </w:r>
      <w:r w:rsidR="000561EE"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 w:rsidR="000561EE"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№476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F83245A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</w:t>
      </w:r>
      <w:r w:rsidR="00BE6B7C">
        <w:rPr>
          <w:rFonts w:ascii="Times New Roman" w:hAnsi="Times New Roman" w:cs="Times New Roman"/>
          <w:bCs/>
          <w:sz w:val="28"/>
          <w:szCs w:val="28"/>
        </w:rPr>
        <w:t>з</w:t>
      </w:r>
      <w:r w:rsidR="00BE6B7C" w:rsidRPr="00BE6B7C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користування, які використовуються як зелені насадження загального користування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Погребищенської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21118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6B7C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BE6B7C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BE6B7C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BE6B7C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1CDA8" w14:textId="77777777" w:rsidR="001229DB" w:rsidRDefault="001229DB" w:rsidP="00063119">
      <w:pPr>
        <w:spacing w:after="0" w:line="240" w:lineRule="auto"/>
      </w:pPr>
      <w:r>
        <w:separator/>
      </w:r>
    </w:p>
  </w:endnote>
  <w:endnote w:type="continuationSeparator" w:id="0">
    <w:p w14:paraId="32FFF510" w14:textId="77777777" w:rsidR="001229DB" w:rsidRDefault="001229D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1C1BA" w14:textId="77777777" w:rsidR="001229DB" w:rsidRDefault="001229DB" w:rsidP="00063119">
      <w:pPr>
        <w:spacing w:after="0" w:line="240" w:lineRule="auto"/>
      </w:pPr>
      <w:r>
        <w:separator/>
      </w:r>
    </w:p>
  </w:footnote>
  <w:footnote w:type="continuationSeparator" w:id="0">
    <w:p w14:paraId="60F47C9C" w14:textId="77777777" w:rsidR="001229DB" w:rsidRDefault="001229D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7925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61EE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29DB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2A4B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1043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B7C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B6B60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98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6D9C7-E1AD-407B-A249-A81127FE1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1329</Words>
  <Characters>758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2025-12-09T12:40:00Z</cp:lastPrinted>
  <dcterms:created xsi:type="dcterms:W3CDTF">2025-12-02T06:58:00Z</dcterms:created>
  <dcterms:modified xsi:type="dcterms:W3CDTF">2025-12-15T07:39:00Z</dcterms:modified>
</cp:coreProperties>
</file>